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5B0AB4" w:rsidRDefault="005B0AB4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ტურიზმის </w:t>
      </w:r>
      <w:r>
        <w:rPr>
          <w:rFonts w:ascii="Sylfaen" w:hAnsi="Sylfaen"/>
          <w:b/>
        </w:rPr>
        <w:t xml:space="preserve"> MINOR </w:t>
      </w:r>
      <w:r>
        <w:rPr>
          <w:rFonts w:ascii="Sylfaen" w:hAnsi="Sylfaen"/>
          <w:b/>
          <w:lang w:val="ka-GE"/>
        </w:rPr>
        <w:t>IV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კურსი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ჰუმან</w:t>
      </w:r>
      <w:proofErr w:type="spellEnd"/>
      <w:r>
        <w:rPr>
          <w:rFonts w:ascii="Sylfaen" w:hAnsi="Sylfaen"/>
          <w:b/>
        </w:rPr>
        <w:t xml:space="preserve">. </w:t>
      </w:r>
      <w:proofErr w:type="gramStart"/>
      <w:r>
        <w:rPr>
          <w:rFonts w:ascii="Sylfaen" w:hAnsi="Sylfaen"/>
          <w:b/>
        </w:rPr>
        <w:t>ბ</w:t>
      </w:r>
      <w:proofErr w:type="gram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ჯგუფი</w:t>
      </w:r>
      <w:proofErr w:type="spellEnd"/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</w:t>
      </w:r>
      <w:r w:rsidR="005B0AB4">
        <w:rPr>
          <w:rFonts w:ascii="Sylfaen" w:hAnsi="Sylfaen"/>
          <w:b/>
          <w:sz w:val="18"/>
          <w:szCs w:val="18"/>
          <w:lang w:val="ka-GE"/>
        </w:rPr>
        <w:t>-ტურიზმი</w:t>
      </w:r>
    </w:p>
    <w:p w:rsidR="00F33B7C" w:rsidRPr="00685051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 w:rsidR="005B0AB4">
        <w:rPr>
          <w:rFonts w:ascii="Sylfaen" w:hAnsi="Sylfaen"/>
          <w:b/>
          <w:sz w:val="18"/>
          <w:szCs w:val="18"/>
          <w:lang w:val="ka-GE"/>
        </w:rPr>
        <w:t>V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</w:rPr>
        <w:t xml:space="preserve">II                  </w:t>
      </w:r>
      <w:r w:rsidR="005B0AB4">
        <w:rPr>
          <w:rFonts w:ascii="Sylfaen" w:hAnsi="Sylfaen"/>
          <w:b/>
          <w:sz w:val="18"/>
          <w:szCs w:val="18"/>
        </w:rPr>
        <w:t xml:space="preserve">III </w:t>
      </w:r>
      <w:proofErr w:type="spellStart"/>
      <w:r w:rsidR="005B0AB4">
        <w:rPr>
          <w:rFonts w:ascii="Sylfaen" w:hAnsi="Sylfaen"/>
          <w:b/>
          <w:sz w:val="18"/>
          <w:szCs w:val="18"/>
        </w:rPr>
        <w:t>სართ</w:t>
      </w:r>
      <w:proofErr w:type="spellEnd"/>
      <w:r w:rsidR="005B0AB4">
        <w:rPr>
          <w:rFonts w:ascii="Sylfaen" w:hAnsi="Sylfaen"/>
          <w:b/>
          <w:sz w:val="18"/>
          <w:szCs w:val="18"/>
        </w:rPr>
        <w:t>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5B0AB4">
        <w:rPr>
          <w:rFonts w:ascii="Sylfaen" w:hAnsi="Sylfaen"/>
          <w:i/>
          <w:lang w:val="ka-GE"/>
        </w:rPr>
        <w:t>61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Pr="005B0AB4" w:rsidRDefault="005B0AB4" w:rsidP="005B0AB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მე-4 </w:t>
            </w:r>
            <w:r w:rsidR="00F33B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ჰუმან. ბ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ჯგუფი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B0AB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 w:rsidR="005B0AB4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:00-1</w:t>
            </w:r>
            <w:r w:rsidR="005B0AB4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5B0AB4" w:rsidRDefault="005B0AB4" w:rsidP="005B0AB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  <w:r w:rsidRPr="007E2520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სასტუმროებისა და რესტორნების მენეჯმენტი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5B0AB4" w:rsidRDefault="005B0AB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7030A0"/>
                <w:sz w:val="20"/>
                <w:szCs w:val="20"/>
              </w:rPr>
              <w:t>ასოც.პროფ</w:t>
            </w:r>
            <w:proofErr w:type="spellEnd"/>
            <w:r>
              <w:rPr>
                <w:rFonts w:ascii="Sylfaen" w:hAnsi="Sylfaen"/>
                <w:color w:val="7030A0"/>
                <w:sz w:val="20"/>
                <w:szCs w:val="20"/>
              </w:rPr>
              <w:t xml:space="preserve">. თ. </w:t>
            </w:r>
            <w:proofErr w:type="spellStart"/>
            <w:r>
              <w:rPr>
                <w:rFonts w:ascii="Sylfaen" w:hAnsi="Sylfaen"/>
                <w:color w:val="7030A0"/>
                <w:sz w:val="20"/>
                <w:szCs w:val="20"/>
              </w:rPr>
              <w:t>თამარაშვილი</w:t>
            </w:r>
            <w:proofErr w:type="spellEnd"/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B0AB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 w:rsidR="005B0AB4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:00-1</w:t>
            </w:r>
            <w:r w:rsidR="005B0AB4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5B0AB4" w:rsidRDefault="005B0AB4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5B0AB4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სასტუმროებისა და რესტორნების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B0AB4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spellStart"/>
            <w:r>
              <w:rPr>
                <w:rFonts w:ascii="Sylfaen" w:hAnsi="Sylfaen"/>
                <w:color w:val="7030A0"/>
                <w:sz w:val="20"/>
                <w:szCs w:val="20"/>
              </w:rPr>
              <w:t>ასოც.პროფ</w:t>
            </w:r>
            <w:proofErr w:type="spellEnd"/>
            <w:r>
              <w:rPr>
                <w:rFonts w:ascii="Sylfaen" w:hAnsi="Sylfaen"/>
                <w:color w:val="7030A0"/>
                <w:sz w:val="20"/>
                <w:szCs w:val="20"/>
              </w:rPr>
              <w:t xml:space="preserve">. თ. </w:t>
            </w:r>
            <w:proofErr w:type="spellStart"/>
            <w:r>
              <w:rPr>
                <w:rFonts w:ascii="Sylfaen" w:hAnsi="Sylfaen"/>
                <w:color w:val="7030A0"/>
                <w:sz w:val="20"/>
                <w:szCs w:val="20"/>
              </w:rPr>
              <w:t>თამარაშვილი</w:t>
            </w:r>
            <w:proofErr w:type="spellEnd"/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B0AB4" w:rsidP="005B0AB4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5B0AB4" w:rsidRDefault="005B0AB4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</w:rPr>
            </w:pPr>
            <w:r w:rsidRPr="005B0AB4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საზოგადოებასთან ურთიერთობა</w:t>
            </w:r>
            <w:r w:rsidRPr="005B0AB4">
              <w:rPr>
                <w:rFonts w:ascii="Sylfaen" w:eastAsiaTheme="minorEastAsia" w:hAnsi="Sylfaen" w:cstheme="minorBidi"/>
                <w:sz w:val="20"/>
                <w:szCs w:val="20"/>
              </w:rPr>
              <w:t xml:space="preserve"> PR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5B0AB4" w:rsidRDefault="005B0AB4">
            <w:pPr>
              <w:spacing w:after="0"/>
              <w:rPr>
                <w:rFonts w:asciiTheme="minorHAnsi" w:eastAsiaTheme="minorEastAsia" w:hAnsiTheme="minorHAnsi" w:cstheme="minorBidi"/>
                <w:lang w:val="ka-GE"/>
              </w:rPr>
            </w:pPr>
            <w:proofErr w:type="spellStart"/>
            <w:r>
              <w:rPr>
                <w:rFonts w:ascii="Sylfaen" w:hAnsi="Sylfaen"/>
                <w:color w:val="7030A0"/>
                <w:sz w:val="20"/>
                <w:szCs w:val="20"/>
              </w:rPr>
              <w:t>ასოც.პროფ</w:t>
            </w:r>
            <w:proofErr w:type="spellEnd"/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. ნ.ცქიტიშვილი</w:t>
            </w: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B0AB4" w:rsidP="005B0AB4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5B0AB4" w:rsidRDefault="005B0AB4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</w:rPr>
            </w:pPr>
            <w:r w:rsidRPr="005B0AB4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საზოგადოებასთან ურთიერთობა</w:t>
            </w:r>
            <w:r w:rsidRPr="005B0AB4">
              <w:rPr>
                <w:rFonts w:ascii="Sylfaen" w:eastAsiaTheme="minorEastAsia" w:hAnsi="Sylfaen" w:cstheme="minorBidi"/>
                <w:sz w:val="20"/>
                <w:szCs w:val="20"/>
              </w:rPr>
              <w:t xml:space="preserve"> PR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B0AB4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spellStart"/>
            <w:r>
              <w:rPr>
                <w:rFonts w:ascii="Sylfaen" w:hAnsi="Sylfaen"/>
                <w:color w:val="7030A0"/>
                <w:sz w:val="20"/>
                <w:szCs w:val="20"/>
              </w:rPr>
              <w:t>ასოც.პროფ</w:t>
            </w:r>
            <w:proofErr w:type="spellEnd"/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. ნ.ცქიტიშვილი</w:t>
            </w:r>
          </w:p>
        </w:tc>
      </w:tr>
      <w:tr w:rsidR="00F33B7C" w:rsidTr="005B0AB4">
        <w:trPr>
          <w:trHeight w:val="411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291BBD"/>
    <w:rsid w:val="005B0AB4"/>
    <w:rsid w:val="00685051"/>
    <w:rsid w:val="007E2520"/>
    <w:rsid w:val="008D059E"/>
    <w:rsid w:val="009C61EE"/>
    <w:rsid w:val="00DC4573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6</cp:revision>
  <cp:lastPrinted>2015-09-15T10:19:00Z</cp:lastPrinted>
  <dcterms:created xsi:type="dcterms:W3CDTF">2015-09-08T11:28:00Z</dcterms:created>
  <dcterms:modified xsi:type="dcterms:W3CDTF">2015-09-15T10:21:00Z</dcterms:modified>
</cp:coreProperties>
</file>